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val="en-US" w:eastAsia="zh-CN"/>
        </w:rPr>
        <w:t>供应商诚信承诺书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4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陕西润健科技有限公司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我司已经认真阅读《关于公开征集净水器租赁服务供应商入库的公告》，现正式提出申请并郑重承诺：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一、将遵循公开、公平、公正和诚信信用的原则申请参加</w:t>
      </w:r>
      <w:r>
        <w:rPr>
          <w:rFonts w:hint="default" w:ascii="仿宋" w:hAnsi="仿宋" w:eastAsia="仿宋" w:cs="仿宋"/>
          <w:kern w:val="2"/>
          <w:sz w:val="32"/>
          <w:szCs w:val="32"/>
          <w:lang w:eastAsia="zh-CN" w:bidi="ar-SA"/>
        </w:rPr>
        <w:t>贵公司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组织的拟合作供应商征集；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二、我司将严格按照法律法规的规定参与投标活动，若有违法行为，自愿承担相应的法律责任，并承诺杜绝以收取管理费等形式的一切挂靠、非法转包、违法分包行为；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三、所提供的一切材料都真实、准确、完整、有效、合法，没有隐瞒真实情况、提供虚假材料的行为，如发现提供虚假材料，或与事实不符，我方承担由此造成的一切后果；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四、不向</w:t>
      </w:r>
      <w:r>
        <w:rPr>
          <w:rFonts w:hint="default" w:ascii="仿宋" w:hAnsi="仿宋" w:eastAsia="仿宋" w:cs="仿宋"/>
          <w:kern w:val="2"/>
          <w:sz w:val="32"/>
          <w:szCs w:val="32"/>
          <w:lang w:eastAsia="zh-CN" w:bidi="ar-SA"/>
        </w:rPr>
        <w:t>贵公司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成员行贿以牟取入库；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五、我司今后将及时提供最新变更资料，配合</w:t>
      </w:r>
      <w:r>
        <w:rPr>
          <w:rFonts w:hint="default" w:ascii="仿宋" w:hAnsi="仿宋" w:eastAsia="仿宋" w:cs="仿宋"/>
          <w:kern w:val="2"/>
          <w:sz w:val="32"/>
          <w:szCs w:val="32"/>
          <w:lang w:eastAsia="zh-CN" w:bidi="ar-SA"/>
        </w:rPr>
        <w:t>贵公司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做好供应商库内容的维护和更新，否则，自愿承担由此造成的一切不良后果。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六、今后我司将以认真负责的态度完成项目，竭诚服务，保证按时按质按量提交项目服务内容。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我司若有违反本承诺内容的行为，</w:t>
      </w:r>
      <w:r>
        <w:rPr>
          <w:rFonts w:hint="default" w:ascii="仿宋" w:hAnsi="仿宋" w:eastAsia="仿宋" w:cs="仿宋"/>
          <w:kern w:val="2"/>
          <w:sz w:val="32"/>
          <w:szCs w:val="32"/>
          <w:lang w:eastAsia="zh-CN" w:bidi="ar-SA"/>
        </w:rPr>
        <w:t>贵公司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有权对我司进行退库处理，并且愿意承担一切法律责任，给</w:t>
      </w:r>
      <w:r>
        <w:rPr>
          <w:rFonts w:hint="default" w:ascii="仿宋" w:hAnsi="仿宋" w:eastAsia="仿宋" w:cs="仿宋"/>
          <w:kern w:val="2"/>
          <w:sz w:val="32"/>
          <w:szCs w:val="32"/>
          <w:lang w:eastAsia="zh-CN" w:bidi="ar-SA"/>
        </w:rPr>
        <w:t>贵公司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造成损失的，依法承担相应的赔偿责任。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申请公司（签章）：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0"/>
        <w:jc w:val="center"/>
        <w:textAlignment w:val="auto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年     月    日</w:t>
      </w:r>
    </w:p>
    <w:sectPr>
      <w:footerReference r:id="rId4" w:type="first"/>
      <w:footerReference r:id="rId3" w:type="default"/>
      <w:pgSz w:w="11907" w:h="16840"/>
      <w:pgMar w:top="1701" w:right="1474" w:bottom="1134" w:left="1587" w:header="851" w:footer="964" w:gutter="0"/>
      <w:pgNumType w:fmt="numberInDash" w:start="1"/>
      <w:cols w:space="720" w:num="1"/>
      <w:titlePg/>
      <w:docGrid w:type="linesAndChars" w:linePitch="577" w:charSpace="15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PQJJ5fHAQAAmQ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MjY3NDAxY2YyZmE1NzRlODYwODY2ZTJkZTA4MzYifQ=="/>
  </w:docVars>
  <w:rsids>
    <w:rsidRoot w:val="00000000"/>
    <w:rsid w:val="031ABC38"/>
    <w:rsid w:val="248D7075"/>
    <w:rsid w:val="36CE7321"/>
    <w:rsid w:val="57D7018F"/>
    <w:rsid w:val="6B724AAA"/>
    <w:rsid w:val="773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460</Characters>
  <Lines>0</Lines>
  <Paragraphs>0</Paragraphs>
  <TotalTime>0</TotalTime>
  <ScaleCrop>false</ScaleCrop>
  <LinksUpToDate>false</LinksUpToDate>
  <CharactersWithSpaces>501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2023-01-06T23:23:00Z</dcterms:created>
  <dc:creator>lenovo</dc:creator>
  <cp:lastModifiedBy>DR</cp:lastModifiedBy>
  <dcterms:modified xsi:type="dcterms:W3CDTF">2023-03-15T11:38:31Z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4F35C288BC784C1AB1E06E800AD9A272</vt:lpwstr>
  </property>
</Properties>
</file>